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C17A6" w14:textId="410563E9" w:rsidR="00490CB7" w:rsidRPr="00E27A8C" w:rsidRDefault="00F70580" w:rsidP="00490CB7">
      <w:pPr>
        <w:spacing w:after="66" w:line="259" w:lineRule="auto"/>
        <w:ind w:left="0" w:firstLine="0"/>
        <w:rPr>
          <w:sz w:val="32"/>
          <w:szCs w:val="32"/>
        </w:rPr>
      </w:pPr>
      <w:r>
        <w:rPr>
          <w:rFonts w:cs="Courier New"/>
          <w:b/>
          <w:sz w:val="32"/>
          <w:szCs w:val="32"/>
        </w:rPr>
        <w:t>Dakota Malone</w:t>
      </w:r>
    </w:p>
    <w:p w14:paraId="184B11E7" w14:textId="03E6951A" w:rsidR="00D13F3C" w:rsidRPr="00E27A8C" w:rsidRDefault="00F70580" w:rsidP="00490CB7">
      <w:pPr>
        <w:spacing w:after="0" w:line="240" w:lineRule="auto"/>
        <w:ind w:left="0" w:right="4248" w:firstLine="0"/>
        <w:rPr>
          <w:sz w:val="24"/>
        </w:rPr>
      </w:pPr>
      <w:r>
        <w:rPr>
          <w:sz w:val="24"/>
        </w:rPr>
        <w:t>(217) 512-0957</w:t>
      </w:r>
    </w:p>
    <w:p w14:paraId="5E9E62DF" w14:textId="6B27E7E1" w:rsidR="00490CB7" w:rsidRPr="00E27A8C" w:rsidRDefault="00F70580" w:rsidP="00490CB7">
      <w:pPr>
        <w:spacing w:after="0" w:line="240" w:lineRule="auto"/>
        <w:ind w:left="0" w:right="4248" w:firstLine="0"/>
        <w:rPr>
          <w:sz w:val="24"/>
        </w:rPr>
      </w:pPr>
      <w:r>
        <w:rPr>
          <w:sz w:val="24"/>
        </w:rPr>
        <w:t>Dakotalmalone@yahoo.com</w:t>
      </w:r>
    </w:p>
    <w:p w14:paraId="202E523F" w14:textId="06FBB4BD" w:rsidR="00490CB7" w:rsidRPr="00E27A8C" w:rsidRDefault="00F70580" w:rsidP="00490CB7">
      <w:pPr>
        <w:spacing w:after="0" w:line="240" w:lineRule="auto"/>
        <w:ind w:left="0" w:right="4248" w:firstLine="0"/>
        <w:rPr>
          <w:sz w:val="24"/>
        </w:rPr>
      </w:pPr>
      <w:r>
        <w:rPr>
          <w:sz w:val="24"/>
        </w:rPr>
        <w:t>Springfield, IL</w:t>
      </w:r>
    </w:p>
    <w:p w14:paraId="0E450975" w14:textId="77777777" w:rsidR="00490CB7" w:rsidRPr="00C82D2C" w:rsidRDefault="00490CB7" w:rsidP="00490CB7">
      <w:pPr>
        <w:spacing w:after="90" w:line="259" w:lineRule="auto"/>
        <w:ind w:left="0" w:firstLine="0"/>
        <w:rPr>
          <w:rFonts w:cs="Courier New"/>
          <w:b/>
          <w:sz w:val="24"/>
        </w:rPr>
      </w:pPr>
    </w:p>
    <w:p w14:paraId="609AE8EA" w14:textId="0D9CBB7C" w:rsidR="00490CB7" w:rsidRPr="00A350EC" w:rsidRDefault="00A350EC" w:rsidP="00D13F3C">
      <w:pPr>
        <w:spacing w:after="0" w:line="240" w:lineRule="auto"/>
        <w:ind w:left="0" w:firstLine="0"/>
        <w:rPr>
          <w:sz w:val="24"/>
          <w:highlight w:val="yellow"/>
        </w:rPr>
      </w:pPr>
      <w:r w:rsidRPr="00A350EC">
        <w:rPr>
          <w:b/>
          <w:bCs/>
          <w:sz w:val="24"/>
        </w:rPr>
        <w:t xml:space="preserve">WRITER: </w:t>
      </w:r>
      <w:r w:rsidR="00F70580">
        <w:rPr>
          <w:sz w:val="24"/>
        </w:rPr>
        <w:t>Entry-level writer</w:t>
      </w:r>
      <w:r w:rsidR="00CE6F4C">
        <w:rPr>
          <w:sz w:val="24"/>
        </w:rPr>
        <w:t xml:space="preserve"> </w:t>
      </w:r>
      <w:r w:rsidR="00490CB7" w:rsidRPr="00E27A8C">
        <w:rPr>
          <w:sz w:val="24"/>
        </w:rPr>
        <w:t xml:space="preserve">passionate about </w:t>
      </w:r>
      <w:r w:rsidR="00CE6F4C">
        <w:rPr>
          <w:sz w:val="24"/>
        </w:rPr>
        <w:t>fiction and phycological thrillers</w:t>
      </w:r>
      <w:r w:rsidR="00490CB7" w:rsidRPr="00E27A8C">
        <w:rPr>
          <w:sz w:val="24"/>
        </w:rPr>
        <w:t xml:space="preserve">. Specializes in narratives that focus on </w:t>
      </w:r>
      <w:r w:rsidR="00CE6F4C">
        <w:rPr>
          <w:sz w:val="24"/>
        </w:rPr>
        <w:t>mental health and romance</w:t>
      </w:r>
      <w:r w:rsidR="00490CB7" w:rsidRPr="00E27A8C">
        <w:rPr>
          <w:sz w:val="24"/>
        </w:rPr>
        <w:t>. Available for contract</w:t>
      </w:r>
      <w:r w:rsidR="00CE6F4C">
        <w:rPr>
          <w:sz w:val="24"/>
        </w:rPr>
        <w:t>, remote</w:t>
      </w:r>
      <w:r w:rsidR="00490CB7" w:rsidRPr="00E27A8C">
        <w:rPr>
          <w:sz w:val="24"/>
        </w:rPr>
        <w:t xml:space="preserve"> and full-time</w:t>
      </w:r>
      <w:r w:rsidR="00D03C42">
        <w:rPr>
          <w:sz w:val="24"/>
        </w:rPr>
        <w:t xml:space="preserve"> </w:t>
      </w:r>
      <w:r w:rsidR="00161DE6">
        <w:rPr>
          <w:sz w:val="24"/>
        </w:rPr>
        <w:t>positions</w:t>
      </w:r>
      <w:r w:rsidR="00490CB7" w:rsidRPr="00E27A8C">
        <w:rPr>
          <w:sz w:val="24"/>
        </w:rPr>
        <w:t>.</w:t>
      </w:r>
    </w:p>
    <w:p w14:paraId="0ED17736" w14:textId="77777777" w:rsidR="00D13F3C" w:rsidRPr="00E27A8C" w:rsidRDefault="00D13F3C" w:rsidP="00D13F3C">
      <w:pPr>
        <w:spacing w:after="0" w:line="240" w:lineRule="auto"/>
        <w:ind w:left="-5"/>
        <w:rPr>
          <w:rFonts w:cs="Courier New"/>
          <w:b/>
          <w:sz w:val="24"/>
        </w:rPr>
      </w:pPr>
    </w:p>
    <w:p w14:paraId="31E63A1E" w14:textId="1851A271" w:rsidR="00490CB7" w:rsidRPr="00E27A8C" w:rsidRDefault="00490CB7" w:rsidP="00D13F3C">
      <w:pPr>
        <w:spacing w:after="0" w:line="240" w:lineRule="auto"/>
        <w:ind w:left="-5"/>
        <w:rPr>
          <w:rFonts w:cs="Courier New"/>
          <w:b/>
          <w:sz w:val="24"/>
        </w:rPr>
      </w:pPr>
      <w:r w:rsidRPr="00E27A8C">
        <w:rPr>
          <w:rFonts w:cs="Courier New"/>
          <w:b/>
          <w:sz w:val="24"/>
        </w:rPr>
        <w:t>Skills</w:t>
      </w:r>
      <w:r w:rsidR="00D13F3C" w:rsidRPr="00E27A8C">
        <w:rPr>
          <w:rFonts w:cs="Courier New"/>
          <w:b/>
          <w:sz w:val="24"/>
        </w:rPr>
        <w:t xml:space="preserve"> and Applications</w:t>
      </w:r>
      <w:r w:rsidRPr="00E27A8C">
        <w:rPr>
          <w:rFonts w:cs="Courier New"/>
          <w:b/>
          <w:sz w:val="24"/>
        </w:rPr>
        <w:t>:</w:t>
      </w:r>
    </w:p>
    <w:p w14:paraId="685053F5" w14:textId="434ADC40" w:rsidR="00490CB7" w:rsidRPr="00E27A8C" w:rsidRDefault="00490CB7" w:rsidP="00D13F3C">
      <w:pPr>
        <w:spacing w:after="0" w:line="240" w:lineRule="auto"/>
        <w:ind w:left="-5"/>
        <w:rPr>
          <w:bCs/>
          <w:sz w:val="24"/>
        </w:rPr>
      </w:pPr>
      <w:r w:rsidRPr="00E27A8C">
        <w:rPr>
          <w:sz w:val="24"/>
        </w:rPr>
        <w:t>Adobe Suite,</w:t>
      </w:r>
      <w:r w:rsidR="00D13F3C" w:rsidRPr="00E27A8C">
        <w:rPr>
          <w:sz w:val="24"/>
        </w:rPr>
        <w:t xml:space="preserve"> </w:t>
      </w:r>
      <w:r w:rsidRPr="00E27A8C">
        <w:rPr>
          <w:sz w:val="24"/>
        </w:rPr>
        <w:t xml:space="preserve">Final Draft, Narrative writing, problem-solving, active listening, creative content, editing, proofreading, </w:t>
      </w:r>
      <w:r w:rsidR="004C0908">
        <w:rPr>
          <w:sz w:val="24"/>
        </w:rPr>
        <w:t>poetry,</w:t>
      </w:r>
      <w:r w:rsidR="001F21B7">
        <w:rPr>
          <w:sz w:val="24"/>
        </w:rPr>
        <w:t xml:space="preserve"> </w:t>
      </w:r>
      <w:r w:rsidR="002E6CB5">
        <w:rPr>
          <w:sz w:val="24"/>
        </w:rPr>
        <w:t>7</w:t>
      </w:r>
      <w:r w:rsidR="001F21B7">
        <w:rPr>
          <w:sz w:val="24"/>
        </w:rPr>
        <w:t>5 wpm</w:t>
      </w:r>
      <w:r w:rsidRPr="00E27A8C">
        <w:rPr>
          <w:sz w:val="24"/>
        </w:rPr>
        <w:t>.</w:t>
      </w:r>
    </w:p>
    <w:p w14:paraId="31FD35C4" w14:textId="77777777" w:rsidR="00D13F3C" w:rsidRPr="00E27A8C" w:rsidRDefault="00D13F3C" w:rsidP="00D13F3C">
      <w:pPr>
        <w:spacing w:after="0" w:line="240" w:lineRule="auto"/>
        <w:ind w:left="-5"/>
        <w:rPr>
          <w:rFonts w:cs="Courier New"/>
          <w:b/>
          <w:sz w:val="24"/>
        </w:rPr>
      </w:pPr>
    </w:p>
    <w:p w14:paraId="6CB1CDA5" w14:textId="12FA939A" w:rsidR="00490CB7" w:rsidRPr="00E27A8C" w:rsidRDefault="00490CB7" w:rsidP="00D13F3C">
      <w:pPr>
        <w:spacing w:after="0" w:line="240" w:lineRule="auto"/>
        <w:ind w:left="-5"/>
        <w:rPr>
          <w:sz w:val="24"/>
        </w:rPr>
      </w:pPr>
      <w:r w:rsidRPr="00E27A8C">
        <w:rPr>
          <w:rFonts w:cs="Courier New"/>
          <w:b/>
          <w:sz w:val="24"/>
        </w:rPr>
        <w:t>Education:</w:t>
      </w:r>
    </w:p>
    <w:p w14:paraId="0D642E5B" w14:textId="4A7F3D1C" w:rsidR="00E01FDD" w:rsidRPr="00E27A8C" w:rsidRDefault="00490CB7" w:rsidP="002E6CB5">
      <w:pPr>
        <w:spacing w:after="0" w:line="240" w:lineRule="auto"/>
        <w:ind w:left="-5"/>
        <w:rPr>
          <w:sz w:val="24"/>
        </w:rPr>
      </w:pPr>
      <w:r w:rsidRPr="00E27A8C">
        <w:rPr>
          <w:sz w:val="24"/>
        </w:rPr>
        <w:t xml:space="preserve">Full Sail University, </w:t>
      </w:r>
      <w:r w:rsidR="0049065A" w:rsidRPr="00E27A8C">
        <w:rPr>
          <w:sz w:val="24"/>
        </w:rPr>
        <w:t xml:space="preserve">Media Communications, </w:t>
      </w:r>
      <w:r w:rsidRPr="00E27A8C">
        <w:rPr>
          <w:sz w:val="24"/>
        </w:rPr>
        <w:t>Creative Writing</w:t>
      </w:r>
      <w:r w:rsidR="0049065A" w:rsidRPr="00E27A8C">
        <w:rPr>
          <w:sz w:val="24"/>
        </w:rPr>
        <w:t xml:space="preserve"> concentration</w:t>
      </w:r>
      <w:r w:rsidRPr="00E27A8C">
        <w:rPr>
          <w:sz w:val="24"/>
        </w:rPr>
        <w:t>,</w:t>
      </w:r>
      <w:r w:rsidR="002E6CB5">
        <w:rPr>
          <w:sz w:val="24"/>
        </w:rPr>
        <w:t xml:space="preserve"> BFA, expected graduation date December 2026</w:t>
      </w:r>
    </w:p>
    <w:p w14:paraId="736461C3" w14:textId="77777777" w:rsidR="00D13F3C" w:rsidRPr="00E27A8C" w:rsidRDefault="00D13F3C" w:rsidP="00D13F3C">
      <w:pPr>
        <w:spacing w:after="0" w:line="240" w:lineRule="auto"/>
        <w:ind w:left="-5"/>
        <w:rPr>
          <w:sz w:val="24"/>
        </w:rPr>
      </w:pPr>
    </w:p>
    <w:p w14:paraId="34109DC5" w14:textId="4324D3A1" w:rsidR="00490CB7" w:rsidRPr="00E27A8C" w:rsidRDefault="00490CB7" w:rsidP="00D13F3C">
      <w:pPr>
        <w:spacing w:after="0" w:line="240" w:lineRule="auto"/>
        <w:ind w:left="-5"/>
        <w:rPr>
          <w:rFonts w:cs="Courier New"/>
          <w:b/>
          <w:sz w:val="24"/>
        </w:rPr>
      </w:pPr>
      <w:r w:rsidRPr="00E27A8C">
        <w:rPr>
          <w:rFonts w:cs="Courier New"/>
          <w:b/>
          <w:sz w:val="24"/>
        </w:rPr>
        <w:t>Experience:</w:t>
      </w:r>
    </w:p>
    <w:p w14:paraId="35B7328B" w14:textId="77777777" w:rsidR="002D11FA" w:rsidRPr="00E27A8C" w:rsidRDefault="002D11FA" w:rsidP="002E6CB5">
      <w:pPr>
        <w:spacing w:after="0" w:line="240" w:lineRule="auto"/>
        <w:ind w:left="0" w:firstLine="0"/>
        <w:rPr>
          <w:bCs/>
          <w:sz w:val="24"/>
        </w:rPr>
      </w:pPr>
    </w:p>
    <w:p w14:paraId="4B05FAD9" w14:textId="7AB67404" w:rsidR="002E6CB5" w:rsidRDefault="002E6CB5" w:rsidP="002E6CB5">
      <w:pPr>
        <w:spacing w:after="0" w:line="240" w:lineRule="auto"/>
        <w:ind w:left="-15" w:firstLine="0"/>
        <w:rPr>
          <w:sz w:val="24"/>
        </w:rPr>
      </w:pPr>
      <w:r w:rsidRPr="002E6CB5">
        <w:rPr>
          <w:b/>
          <w:bCs/>
          <w:sz w:val="24"/>
          <w:lang w:val="en-US"/>
        </w:rPr>
        <w:t>LITERARY TECHNIQUES AND STORYTELLING</w:t>
      </w:r>
      <w:r w:rsidR="00490CB7" w:rsidRPr="00E27A8C">
        <w:rPr>
          <w:sz w:val="24"/>
        </w:rPr>
        <w:t xml:space="preserve"> - 4 credits</w:t>
      </w:r>
      <w:r w:rsidR="00E27A8C">
        <w:rPr>
          <w:sz w:val="24"/>
        </w:rPr>
        <w:t xml:space="preserve"> – </w:t>
      </w:r>
      <w:r w:rsidR="00CE6F4C">
        <w:rPr>
          <w:sz w:val="24"/>
        </w:rPr>
        <w:t>November</w:t>
      </w:r>
      <w:r w:rsidR="00E27A8C">
        <w:rPr>
          <w:sz w:val="24"/>
        </w:rPr>
        <w:t xml:space="preserve"> 202</w:t>
      </w:r>
      <w:r w:rsidR="00CE6F4C">
        <w:rPr>
          <w:sz w:val="24"/>
        </w:rPr>
        <w:t>4</w:t>
      </w:r>
      <w:r w:rsidR="00490CB7" w:rsidRPr="00E27A8C">
        <w:rPr>
          <w:sz w:val="24"/>
        </w:rPr>
        <w:t xml:space="preserve"> </w:t>
      </w:r>
    </w:p>
    <w:p w14:paraId="2E69F64A" w14:textId="1FF8E590" w:rsidR="00E30972" w:rsidRPr="00E30972" w:rsidRDefault="00E30972" w:rsidP="00E30972">
      <w:pPr>
        <w:spacing w:after="0" w:line="240" w:lineRule="auto"/>
        <w:ind w:left="-15" w:firstLine="0"/>
        <w:rPr>
          <w:sz w:val="24"/>
          <w:lang w:val="en-US"/>
        </w:rPr>
      </w:pPr>
      <w:r>
        <w:rPr>
          <w:sz w:val="24"/>
          <w:lang w:val="en-US"/>
        </w:rPr>
        <w:t xml:space="preserve">Taught the </w:t>
      </w:r>
      <w:r w:rsidRPr="00E30972">
        <w:rPr>
          <w:sz w:val="24"/>
          <w:lang w:val="en-US"/>
        </w:rPr>
        <w:t>foundation of literary techniques and devices to help writers craft the</w:t>
      </w:r>
      <w:r>
        <w:rPr>
          <w:sz w:val="24"/>
          <w:lang w:val="en-US"/>
        </w:rPr>
        <w:t xml:space="preserve"> </w:t>
      </w:r>
      <w:r w:rsidRPr="00E30972">
        <w:rPr>
          <w:sz w:val="24"/>
          <w:lang w:val="en-US"/>
        </w:rPr>
        <w:t xml:space="preserve">most interesting narratives possible. </w:t>
      </w:r>
      <w:r>
        <w:rPr>
          <w:sz w:val="24"/>
          <w:lang w:val="en-US"/>
        </w:rPr>
        <w:t>F</w:t>
      </w:r>
      <w:r w:rsidRPr="00E30972">
        <w:rPr>
          <w:sz w:val="24"/>
          <w:lang w:val="en-US"/>
        </w:rPr>
        <w:t>ocus</w:t>
      </w:r>
      <w:r>
        <w:rPr>
          <w:sz w:val="24"/>
          <w:lang w:val="en-US"/>
        </w:rPr>
        <w:t>ed</w:t>
      </w:r>
      <w:r w:rsidRPr="00E30972">
        <w:rPr>
          <w:sz w:val="24"/>
          <w:lang w:val="en-US"/>
        </w:rPr>
        <w:t xml:space="preserve"> on narrative structure, perspective, and</w:t>
      </w:r>
      <w:r>
        <w:rPr>
          <w:sz w:val="24"/>
          <w:lang w:val="en-US"/>
        </w:rPr>
        <w:t xml:space="preserve"> </w:t>
      </w:r>
      <w:r w:rsidRPr="00E30972">
        <w:rPr>
          <w:sz w:val="24"/>
          <w:lang w:val="en-US"/>
        </w:rPr>
        <w:t>linear vs. nonlinear storytelling</w:t>
      </w:r>
      <w:r>
        <w:rPr>
          <w:sz w:val="24"/>
          <w:lang w:val="en-US"/>
        </w:rPr>
        <w:t>.</w:t>
      </w:r>
    </w:p>
    <w:p w14:paraId="05C49BEC" w14:textId="77777777" w:rsidR="00CE6F4C" w:rsidRDefault="00CE6F4C" w:rsidP="002E6CB5">
      <w:pPr>
        <w:spacing w:after="0" w:line="240" w:lineRule="auto"/>
        <w:ind w:left="-15" w:firstLine="0"/>
        <w:rPr>
          <w:sz w:val="24"/>
        </w:rPr>
      </w:pPr>
    </w:p>
    <w:p w14:paraId="739B29BB" w14:textId="387D255F" w:rsidR="00CE6F4C" w:rsidRDefault="00CE6F4C" w:rsidP="002E6CB5">
      <w:pPr>
        <w:spacing w:after="0" w:line="240" w:lineRule="auto"/>
        <w:ind w:left="-15" w:firstLine="0"/>
        <w:rPr>
          <w:sz w:val="24"/>
        </w:rPr>
      </w:pPr>
      <w:r w:rsidRPr="00CE6F4C">
        <w:rPr>
          <w:b/>
          <w:bCs/>
          <w:sz w:val="24"/>
        </w:rPr>
        <w:t>MULTIMEDIA STORYTELLING</w:t>
      </w:r>
      <w:r>
        <w:rPr>
          <w:sz w:val="24"/>
        </w:rPr>
        <w:t xml:space="preserve"> – 3 credits – January 2025</w:t>
      </w:r>
    </w:p>
    <w:p w14:paraId="546646BE" w14:textId="7881A4CE" w:rsidR="00CE6F4C" w:rsidRPr="002E6CB5" w:rsidRDefault="00CE6F4C" w:rsidP="002E6CB5">
      <w:pPr>
        <w:spacing w:after="0" w:line="240" w:lineRule="auto"/>
        <w:ind w:left="-15" w:firstLine="0"/>
        <w:rPr>
          <w:sz w:val="24"/>
          <w:lang w:val="en-US"/>
        </w:rPr>
      </w:pPr>
      <w:r>
        <w:rPr>
          <w:sz w:val="24"/>
        </w:rPr>
        <w:t>L</w:t>
      </w:r>
      <w:r w:rsidRPr="00CE6F4C">
        <w:rPr>
          <w:sz w:val="24"/>
        </w:rPr>
        <w:t>earn</w:t>
      </w:r>
      <w:r>
        <w:rPr>
          <w:sz w:val="24"/>
        </w:rPr>
        <w:t>ed</w:t>
      </w:r>
      <w:r w:rsidRPr="00CE6F4C">
        <w:rPr>
          <w:sz w:val="24"/>
        </w:rPr>
        <w:t xml:space="preserve"> the building blocks of visual storytelling, such as how to communicate moods, emotions, ideas, sounds, and scenery through props</w:t>
      </w:r>
      <w:r>
        <w:rPr>
          <w:sz w:val="24"/>
        </w:rPr>
        <w:t>.</w:t>
      </w:r>
    </w:p>
    <w:p w14:paraId="5D48434B" w14:textId="77777777" w:rsidR="00E27A8C" w:rsidRDefault="00E27A8C" w:rsidP="00D13F3C">
      <w:pPr>
        <w:spacing w:after="0" w:line="240" w:lineRule="auto"/>
        <w:ind w:left="-5"/>
        <w:rPr>
          <w:sz w:val="24"/>
        </w:rPr>
      </w:pPr>
    </w:p>
    <w:p w14:paraId="3B579DA7" w14:textId="61B615F8" w:rsidR="0053482D" w:rsidRPr="00E27A8C" w:rsidRDefault="002E6CB5" w:rsidP="00D13F3C">
      <w:pPr>
        <w:spacing w:after="0" w:line="240" w:lineRule="auto"/>
        <w:ind w:left="-5"/>
        <w:rPr>
          <w:sz w:val="24"/>
        </w:rPr>
      </w:pPr>
      <w:r>
        <w:rPr>
          <w:b/>
          <w:bCs/>
          <w:sz w:val="24"/>
        </w:rPr>
        <w:t>Title Searcher, Allied Capital Title</w:t>
      </w:r>
      <w:r w:rsidR="00F14F2A" w:rsidRPr="00E27A8C">
        <w:rPr>
          <w:sz w:val="24"/>
        </w:rPr>
        <w:t xml:space="preserve"> </w:t>
      </w:r>
      <w:r w:rsidR="0053482D" w:rsidRPr="00E27A8C">
        <w:rPr>
          <w:sz w:val="24"/>
        </w:rPr>
        <w:t xml:space="preserve">– </w:t>
      </w:r>
      <w:r>
        <w:rPr>
          <w:sz w:val="24"/>
        </w:rPr>
        <w:t>February</w:t>
      </w:r>
      <w:r w:rsidR="0053482D" w:rsidRPr="00E27A8C">
        <w:rPr>
          <w:sz w:val="24"/>
        </w:rPr>
        <w:t xml:space="preserve"> </w:t>
      </w:r>
      <w:r>
        <w:rPr>
          <w:sz w:val="24"/>
        </w:rPr>
        <w:t>2021</w:t>
      </w:r>
      <w:r w:rsidR="00F14F2A" w:rsidRPr="00E27A8C">
        <w:rPr>
          <w:sz w:val="24"/>
        </w:rPr>
        <w:t xml:space="preserve"> – </w:t>
      </w:r>
      <w:r>
        <w:rPr>
          <w:sz w:val="24"/>
        </w:rPr>
        <w:t>Present</w:t>
      </w:r>
    </w:p>
    <w:p w14:paraId="26EEDD28" w14:textId="62FA0C5F" w:rsidR="00F14F2A" w:rsidRPr="00E27A8C" w:rsidRDefault="002E6CB5" w:rsidP="00E30972">
      <w:pPr>
        <w:spacing w:after="0" w:line="240" w:lineRule="auto"/>
        <w:ind w:left="-5"/>
        <w:rPr>
          <w:sz w:val="24"/>
        </w:rPr>
      </w:pPr>
      <w:r>
        <w:rPr>
          <w:sz w:val="24"/>
        </w:rPr>
        <w:t>Heavily research-based.</w:t>
      </w:r>
      <w:r w:rsidR="00E30972">
        <w:rPr>
          <w:sz w:val="24"/>
        </w:rPr>
        <w:t xml:space="preserve"> </w:t>
      </w:r>
      <w:r>
        <w:rPr>
          <w:sz w:val="24"/>
        </w:rPr>
        <w:t>Use of Microsoft Word.</w:t>
      </w:r>
      <w:r w:rsidR="00E30972">
        <w:rPr>
          <w:sz w:val="24"/>
        </w:rPr>
        <w:t xml:space="preserve"> </w:t>
      </w:r>
      <w:r>
        <w:rPr>
          <w:sz w:val="24"/>
        </w:rPr>
        <w:t>Strong attention to detail.</w:t>
      </w:r>
      <w:r w:rsidR="00E30972">
        <w:rPr>
          <w:sz w:val="24"/>
        </w:rPr>
        <w:t xml:space="preserve"> </w:t>
      </w:r>
      <w:r>
        <w:rPr>
          <w:sz w:val="24"/>
        </w:rPr>
        <w:t>Customer service.</w:t>
      </w:r>
    </w:p>
    <w:sectPr w:rsidR="00F14F2A" w:rsidRPr="00E27A8C" w:rsidSect="00A350EC">
      <w:pgSz w:w="12240" w:h="15840"/>
      <w:pgMar w:top="1440" w:right="739" w:bottom="999" w:left="76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520EF" w14:textId="77777777" w:rsidR="00234F7C" w:rsidRDefault="00234F7C" w:rsidP="00490CB7">
      <w:pPr>
        <w:spacing w:after="0" w:line="240" w:lineRule="auto"/>
      </w:pPr>
      <w:r>
        <w:separator/>
      </w:r>
    </w:p>
  </w:endnote>
  <w:endnote w:type="continuationSeparator" w:id="0">
    <w:p w14:paraId="0EA6E40D" w14:textId="77777777" w:rsidR="00234F7C" w:rsidRDefault="00234F7C" w:rsidP="0049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E9A65" w14:textId="77777777" w:rsidR="00234F7C" w:rsidRDefault="00234F7C" w:rsidP="00490CB7">
      <w:pPr>
        <w:spacing w:after="0" w:line="240" w:lineRule="auto"/>
      </w:pPr>
      <w:r>
        <w:separator/>
      </w:r>
    </w:p>
  </w:footnote>
  <w:footnote w:type="continuationSeparator" w:id="0">
    <w:p w14:paraId="3EB25404" w14:textId="77777777" w:rsidR="00234F7C" w:rsidRDefault="00234F7C" w:rsidP="00490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9D"/>
    <w:rsid w:val="000B28D0"/>
    <w:rsid w:val="001508EC"/>
    <w:rsid w:val="00161DE6"/>
    <w:rsid w:val="00167B09"/>
    <w:rsid w:val="001B68B0"/>
    <w:rsid w:val="001F21B7"/>
    <w:rsid w:val="00234F7C"/>
    <w:rsid w:val="00244015"/>
    <w:rsid w:val="002766B9"/>
    <w:rsid w:val="002D11FA"/>
    <w:rsid w:val="002E6CB5"/>
    <w:rsid w:val="003D7017"/>
    <w:rsid w:val="003E4572"/>
    <w:rsid w:val="003E609D"/>
    <w:rsid w:val="003F710B"/>
    <w:rsid w:val="0049065A"/>
    <w:rsid w:val="00490CB7"/>
    <w:rsid w:val="004C0908"/>
    <w:rsid w:val="00525675"/>
    <w:rsid w:val="0053482D"/>
    <w:rsid w:val="007F086C"/>
    <w:rsid w:val="0089108E"/>
    <w:rsid w:val="0093003E"/>
    <w:rsid w:val="0093539C"/>
    <w:rsid w:val="00A22275"/>
    <w:rsid w:val="00A350EC"/>
    <w:rsid w:val="00B23F21"/>
    <w:rsid w:val="00BF79BB"/>
    <w:rsid w:val="00C13EEF"/>
    <w:rsid w:val="00C82D2C"/>
    <w:rsid w:val="00CE6F4C"/>
    <w:rsid w:val="00D03C42"/>
    <w:rsid w:val="00D13F3C"/>
    <w:rsid w:val="00E01FDD"/>
    <w:rsid w:val="00E20123"/>
    <w:rsid w:val="00E27A8C"/>
    <w:rsid w:val="00E30972"/>
    <w:rsid w:val="00E46DAD"/>
    <w:rsid w:val="00F12BCE"/>
    <w:rsid w:val="00F14F2A"/>
    <w:rsid w:val="00F7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C56A5B"/>
  <w15:chartTrackingRefBased/>
  <w15:docId w15:val="{8C71DA18-86D9-7942-A646-6C051EB2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CB7"/>
    <w:pPr>
      <w:spacing w:after="130" w:line="364" w:lineRule="auto"/>
      <w:ind w:left="10" w:hanging="10"/>
    </w:pPr>
    <w:rPr>
      <w:rFonts w:ascii="Courier New" w:eastAsia="Courier New" w:hAnsi="Courier New" w:cs="Times New Roman"/>
      <w:color w:val="121212"/>
      <w:sz w:val="26"/>
      <w:lang w:val="en" w:eastAsia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09D"/>
    <w:pPr>
      <w:keepNext/>
      <w:keepLines/>
      <w:spacing w:before="360" w:after="80" w:line="240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09D"/>
    <w:pPr>
      <w:keepNext/>
      <w:keepLines/>
      <w:spacing w:before="160" w:after="80" w:line="240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09D"/>
    <w:pPr>
      <w:keepNext/>
      <w:keepLines/>
      <w:spacing w:before="160" w:after="80" w:line="240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09D"/>
    <w:pPr>
      <w:keepNext/>
      <w:keepLines/>
      <w:spacing w:before="80" w:after="40" w:line="240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09D"/>
    <w:pPr>
      <w:keepNext/>
      <w:keepLines/>
      <w:spacing w:before="80" w:after="40" w:line="240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09D"/>
    <w:pPr>
      <w:keepNext/>
      <w:keepLines/>
      <w:spacing w:before="40" w:after="0" w:line="240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09D"/>
    <w:pPr>
      <w:keepNext/>
      <w:keepLines/>
      <w:spacing w:before="40" w:after="0" w:line="240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09D"/>
    <w:pPr>
      <w:keepNext/>
      <w:keepLines/>
      <w:spacing w:after="0" w:line="240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09D"/>
    <w:pPr>
      <w:keepNext/>
      <w:keepLines/>
      <w:spacing w:after="0" w:line="240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0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0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0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0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0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0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0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0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0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09D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3E6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09D"/>
    <w:pPr>
      <w:numPr>
        <w:ilvl w:val="1"/>
      </w:numPr>
      <w:spacing w:after="160" w:line="240" w:lineRule="auto"/>
      <w:ind w:left="10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E60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09D"/>
    <w:pPr>
      <w:spacing w:before="160" w:after="160" w:line="240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3E60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09D"/>
    <w:pPr>
      <w:spacing w:after="0" w:line="240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3E60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0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0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0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90CB7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90CB7"/>
  </w:style>
  <w:style w:type="paragraph" w:styleId="Footer">
    <w:name w:val="footer"/>
    <w:basedOn w:val="Normal"/>
    <w:link w:val="FooterChar"/>
    <w:uiPriority w:val="99"/>
    <w:unhideWhenUsed/>
    <w:rsid w:val="00490CB7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9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Tyrrell, Genevieve</dc:creator>
  <cp:keywords/>
  <dc:description/>
  <cp:lastModifiedBy>Dakota Malone</cp:lastModifiedBy>
  <cp:revision>2</cp:revision>
  <dcterms:created xsi:type="dcterms:W3CDTF">2025-03-17T00:56:00Z</dcterms:created>
  <dcterms:modified xsi:type="dcterms:W3CDTF">2025-03-17T00:56:00Z</dcterms:modified>
</cp:coreProperties>
</file>